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F1FB8" w:rsidRPr="00BF1FB8" w:rsidP="00BF1FB8" w14:paraId="694A02E0" w14:textId="77777777">
      <w:pPr>
        <w:ind w:firstLine="0"/>
        <w:rPr>
          <w:rFonts w:ascii="Times New Roman" w:hAnsi="Times New Roman" w:cs="Times New Roman"/>
          <w:sz w:val="24"/>
          <w:szCs w:val="24"/>
        </w:rPr>
      </w:pPr>
    </w:p>
    <w:p w:rsidR="00BF1FB8" w:rsidRPr="00BF1FB8" w:rsidP="00BF1FB8" w14:paraId="575D27E9" w14:textId="77777777">
      <w:pPr>
        <w:ind w:firstLine="0"/>
        <w:rPr>
          <w:rFonts w:ascii="Times New Roman" w:hAnsi="Times New Roman" w:cs="Times New Roman"/>
          <w:sz w:val="24"/>
          <w:szCs w:val="24"/>
        </w:rPr>
      </w:pPr>
    </w:p>
    <w:p w:rsidR="00BF1FB8" w:rsidRPr="00BF1FB8" w:rsidP="00BF1FB8" w14:paraId="2BD0FC00" w14:textId="77777777">
      <w:pPr>
        <w:ind w:firstLine="0"/>
        <w:rPr>
          <w:rFonts w:ascii="Times New Roman" w:hAnsi="Times New Roman" w:cs="Times New Roman"/>
          <w:sz w:val="24"/>
          <w:szCs w:val="24"/>
        </w:rPr>
      </w:pPr>
    </w:p>
    <w:p w:rsidR="00BF1FB8" w:rsidRPr="00BF1FB8" w:rsidP="00BF1FB8" w14:paraId="0B604420" w14:textId="77777777">
      <w:pPr>
        <w:ind w:firstLine="0"/>
        <w:rPr>
          <w:rFonts w:ascii="Times New Roman" w:hAnsi="Times New Roman" w:cs="Times New Roman"/>
          <w:sz w:val="24"/>
          <w:szCs w:val="24"/>
        </w:rPr>
      </w:pPr>
    </w:p>
    <w:p w:rsidR="00BF1FB8" w:rsidRPr="00BF1FB8" w:rsidP="00BF1FB8" w14:paraId="072234FA" w14:textId="77777777">
      <w:pPr>
        <w:ind w:firstLine="0"/>
        <w:jc w:val="center"/>
        <w:rPr>
          <w:rFonts w:ascii="Times New Roman" w:hAnsi="Times New Roman" w:cs="Times New Roman"/>
          <w:sz w:val="24"/>
          <w:szCs w:val="24"/>
        </w:rPr>
      </w:pPr>
      <w:r w:rsidRPr="00BF1FB8">
        <w:rPr>
          <w:rFonts w:ascii="Times New Roman" w:hAnsi="Times New Roman" w:cs="Times New Roman"/>
          <w:sz w:val="24"/>
          <w:szCs w:val="24"/>
        </w:rPr>
        <w:t>Tracheostomy Care Practices</w:t>
      </w:r>
    </w:p>
    <w:p w:rsidR="00BF1FB8" w:rsidRPr="00BF1FB8" w:rsidP="00BF1FB8" w14:paraId="46571AE2" w14:textId="77777777">
      <w:pPr>
        <w:ind w:firstLine="0"/>
        <w:jc w:val="center"/>
        <w:rPr>
          <w:rFonts w:ascii="Times New Roman" w:hAnsi="Times New Roman" w:cs="Times New Roman"/>
          <w:sz w:val="24"/>
          <w:szCs w:val="24"/>
        </w:rPr>
      </w:pPr>
    </w:p>
    <w:p w:rsidR="00BF1FB8" w:rsidRPr="00BF1FB8" w:rsidP="00BF1FB8" w14:paraId="16AF358F" w14:textId="77777777">
      <w:pPr>
        <w:ind w:firstLine="0"/>
        <w:jc w:val="center"/>
        <w:rPr>
          <w:rFonts w:ascii="Times New Roman" w:hAnsi="Times New Roman" w:cs="Times New Roman"/>
          <w:sz w:val="24"/>
          <w:szCs w:val="24"/>
        </w:rPr>
      </w:pPr>
      <w:r w:rsidRPr="00BF1FB8">
        <w:rPr>
          <w:rFonts w:ascii="Times New Roman" w:hAnsi="Times New Roman" w:cs="Times New Roman"/>
          <w:sz w:val="24"/>
          <w:szCs w:val="24"/>
        </w:rPr>
        <w:t>Student’s Name</w:t>
      </w:r>
    </w:p>
    <w:p w:rsidR="00BF1FB8" w:rsidRPr="00BF1FB8" w:rsidP="00BF1FB8" w14:paraId="5AA6602D" w14:textId="77777777">
      <w:pPr>
        <w:ind w:firstLine="0"/>
        <w:jc w:val="center"/>
        <w:rPr>
          <w:rFonts w:ascii="Times New Roman" w:hAnsi="Times New Roman" w:cs="Times New Roman"/>
          <w:sz w:val="24"/>
          <w:szCs w:val="24"/>
        </w:rPr>
      </w:pPr>
      <w:r w:rsidRPr="00BF1FB8">
        <w:rPr>
          <w:rFonts w:ascii="Times New Roman" w:hAnsi="Times New Roman" w:cs="Times New Roman"/>
          <w:sz w:val="24"/>
          <w:szCs w:val="24"/>
        </w:rPr>
        <w:t>Institutional Affiliation</w:t>
      </w:r>
    </w:p>
    <w:p w:rsidR="00BF1FB8" w:rsidRPr="00BF1FB8" w:rsidP="00BF1FB8" w14:paraId="3BC48526" w14:textId="77777777">
      <w:pPr>
        <w:ind w:firstLine="0"/>
        <w:jc w:val="center"/>
        <w:rPr>
          <w:rFonts w:ascii="Times New Roman" w:hAnsi="Times New Roman" w:cs="Times New Roman"/>
          <w:sz w:val="24"/>
          <w:szCs w:val="24"/>
        </w:rPr>
      </w:pPr>
      <w:r w:rsidRPr="00BF1FB8">
        <w:rPr>
          <w:rFonts w:ascii="Times New Roman" w:hAnsi="Times New Roman" w:cs="Times New Roman"/>
          <w:sz w:val="24"/>
          <w:szCs w:val="24"/>
        </w:rPr>
        <w:t>Date</w:t>
      </w:r>
    </w:p>
    <w:p w:rsidR="00BF1FB8" w:rsidRPr="00BF1FB8" w:rsidP="00BF1FB8" w14:paraId="7D34E4BC" w14:textId="77777777">
      <w:pPr>
        <w:ind w:firstLine="0"/>
        <w:rPr>
          <w:rFonts w:ascii="Times New Roman" w:hAnsi="Times New Roman" w:cs="Times New Roman"/>
          <w:sz w:val="24"/>
          <w:szCs w:val="24"/>
        </w:rPr>
      </w:pPr>
    </w:p>
    <w:p w:rsidR="00BF1FB8" w:rsidRPr="00BF1FB8" w:rsidP="00BF1FB8" w14:paraId="7137E9A5" w14:textId="77777777">
      <w:pPr>
        <w:ind w:firstLine="0"/>
        <w:rPr>
          <w:rFonts w:ascii="Times New Roman" w:hAnsi="Times New Roman" w:cs="Times New Roman"/>
          <w:sz w:val="24"/>
          <w:szCs w:val="24"/>
        </w:rPr>
      </w:pPr>
    </w:p>
    <w:p w:rsidR="00BF1FB8" w:rsidRPr="00BF1FB8" w:rsidP="00BF1FB8" w14:paraId="090B47C5" w14:textId="77777777">
      <w:pPr>
        <w:ind w:firstLine="0"/>
        <w:rPr>
          <w:rFonts w:ascii="Times New Roman" w:hAnsi="Times New Roman" w:cs="Times New Roman"/>
          <w:sz w:val="24"/>
          <w:szCs w:val="24"/>
        </w:rPr>
      </w:pPr>
    </w:p>
    <w:p w:rsidR="00BF1FB8" w:rsidRPr="00BF1FB8" w:rsidP="00BF1FB8" w14:paraId="10CD088B" w14:textId="77777777">
      <w:pPr>
        <w:ind w:firstLine="0"/>
        <w:rPr>
          <w:rFonts w:ascii="Times New Roman" w:hAnsi="Times New Roman" w:cs="Times New Roman"/>
          <w:sz w:val="24"/>
          <w:szCs w:val="24"/>
        </w:rPr>
      </w:pPr>
    </w:p>
    <w:p w:rsidR="00BF1FB8" w:rsidRPr="00BF1FB8" w:rsidP="00BF1FB8" w14:paraId="24CD63E9" w14:textId="77777777">
      <w:pPr>
        <w:ind w:firstLine="0"/>
        <w:rPr>
          <w:rFonts w:ascii="Times New Roman" w:hAnsi="Times New Roman" w:cs="Times New Roman"/>
          <w:sz w:val="24"/>
          <w:szCs w:val="24"/>
        </w:rPr>
      </w:pPr>
    </w:p>
    <w:p w:rsidR="00BF1FB8" w:rsidRPr="00BF1FB8" w:rsidP="00BF1FB8" w14:paraId="767EA9F3" w14:textId="77777777">
      <w:pPr>
        <w:ind w:firstLine="0"/>
        <w:rPr>
          <w:rFonts w:ascii="Times New Roman" w:hAnsi="Times New Roman" w:cs="Times New Roman"/>
          <w:sz w:val="24"/>
          <w:szCs w:val="24"/>
        </w:rPr>
      </w:pPr>
    </w:p>
    <w:p w:rsidR="00BF1FB8" w:rsidRPr="00BF1FB8" w:rsidP="00BF1FB8" w14:paraId="744AB3FA" w14:textId="77777777">
      <w:pPr>
        <w:ind w:firstLine="0"/>
        <w:rPr>
          <w:rFonts w:ascii="Times New Roman" w:hAnsi="Times New Roman" w:cs="Times New Roman"/>
          <w:sz w:val="24"/>
          <w:szCs w:val="24"/>
        </w:rPr>
      </w:pPr>
    </w:p>
    <w:p w:rsidR="00BF1FB8" w:rsidRPr="00BF1FB8" w:rsidP="00BF1FB8" w14:paraId="70E782D1" w14:textId="77777777">
      <w:pPr>
        <w:ind w:firstLine="0"/>
        <w:rPr>
          <w:rFonts w:ascii="Times New Roman" w:hAnsi="Times New Roman" w:cs="Times New Roman"/>
          <w:sz w:val="24"/>
          <w:szCs w:val="24"/>
        </w:rPr>
      </w:pPr>
    </w:p>
    <w:p w:rsidR="00BF1FB8" w:rsidRPr="00BF1FB8" w:rsidP="00BF1FB8" w14:paraId="7C9275A5" w14:textId="77777777">
      <w:pPr>
        <w:ind w:firstLine="0"/>
        <w:rPr>
          <w:rFonts w:ascii="Times New Roman" w:hAnsi="Times New Roman" w:cs="Times New Roman"/>
          <w:sz w:val="24"/>
          <w:szCs w:val="24"/>
        </w:rPr>
      </w:pPr>
    </w:p>
    <w:p w:rsidR="00BF1FB8" w:rsidRPr="00BF1FB8" w:rsidP="00BF1FB8" w14:paraId="25787E46" w14:textId="77777777">
      <w:pPr>
        <w:ind w:firstLine="0"/>
        <w:rPr>
          <w:rFonts w:ascii="Times New Roman" w:hAnsi="Times New Roman" w:cs="Times New Roman"/>
          <w:b/>
          <w:bCs/>
          <w:sz w:val="24"/>
          <w:szCs w:val="24"/>
        </w:rPr>
      </w:pPr>
      <w:r w:rsidRPr="00BF1FB8">
        <w:rPr>
          <w:rFonts w:ascii="Times New Roman" w:hAnsi="Times New Roman" w:cs="Times New Roman"/>
          <w:b/>
          <w:bCs/>
          <w:sz w:val="24"/>
          <w:szCs w:val="24"/>
        </w:rPr>
        <w:t>Part Two</w:t>
      </w:r>
    </w:p>
    <w:p w:rsidR="00BF1FB8" w:rsidRPr="00BF1FB8" w:rsidP="00BF1FB8" w14:paraId="649BAA8C" w14:textId="25534879">
      <w:pPr>
        <w:ind w:firstLine="0"/>
        <w:rPr>
          <w:rFonts w:ascii="Times New Roman" w:hAnsi="Times New Roman" w:cs="Times New Roman"/>
          <w:sz w:val="24"/>
          <w:szCs w:val="24"/>
        </w:rPr>
      </w:pPr>
      <w:r w:rsidRPr="00BF1FB8">
        <w:rPr>
          <w:rFonts w:ascii="Times New Roman" w:hAnsi="Times New Roman" w:cs="Times New Roman"/>
          <w:sz w:val="24"/>
          <w:szCs w:val="24"/>
        </w:rPr>
        <w:t xml:space="preserve">The difference in tracheostomy tubes is based on whether there is a cuff, inner cannulas well as fenestration or not. The cuffed tubes have their ends having a soft balloon at the end. This balloon serves to inflate, and by doing so, the airway is sealed. The un-cuffed ones lack the cuff. These are used mainly by long-term patients that demand continuous suction so that the secretions are cleared. Mini-track is a type of un-cuffed tube with an internal diameter of 4 mm and does not have a cuff. Its small size cannot allow the removal of carbon dioxide. It can only be emergently used for oxygenation. Fenestrated tubes have their outer cannula having an opening. This serves to allow the passage of air through the nasal/oral pharynx and the opening of the trachea. Air movement enables the patient to speak and cough effectively (Mussa et al., 2021). </w:t>
      </w:r>
    </w:p>
    <w:p w:rsidR="00BF1FB8" w:rsidP="00BF1FB8" w14:paraId="42EAA0AA" w14:textId="07102200">
      <w:pPr>
        <w:ind w:firstLine="0"/>
        <w:rPr>
          <w:rFonts w:ascii="Times New Roman" w:hAnsi="Times New Roman" w:cs="Times New Roman"/>
          <w:sz w:val="24"/>
          <w:szCs w:val="24"/>
        </w:rPr>
      </w:pPr>
    </w:p>
    <w:p w:rsidR="00BF1FB8" w:rsidP="00BF1FB8" w14:paraId="10F51DE3" w14:textId="268856AC">
      <w:pPr>
        <w:ind w:firstLine="0"/>
        <w:rPr>
          <w:rFonts w:ascii="Times New Roman" w:hAnsi="Times New Roman" w:cs="Times New Roman"/>
          <w:sz w:val="24"/>
          <w:szCs w:val="24"/>
        </w:rPr>
      </w:pPr>
    </w:p>
    <w:p w:rsidR="00BF1FB8" w:rsidP="00BF1FB8" w14:paraId="5771C9B8" w14:textId="43546B64">
      <w:pPr>
        <w:ind w:firstLine="0"/>
        <w:rPr>
          <w:rFonts w:ascii="Times New Roman" w:hAnsi="Times New Roman" w:cs="Times New Roman"/>
          <w:sz w:val="24"/>
          <w:szCs w:val="24"/>
        </w:rPr>
      </w:pPr>
    </w:p>
    <w:p w:rsidR="00BF1FB8" w:rsidP="00BF1FB8" w14:paraId="18A8A31D" w14:textId="18864377">
      <w:pPr>
        <w:ind w:firstLine="0"/>
        <w:rPr>
          <w:rFonts w:ascii="Times New Roman" w:hAnsi="Times New Roman" w:cs="Times New Roman"/>
          <w:sz w:val="24"/>
          <w:szCs w:val="24"/>
        </w:rPr>
      </w:pPr>
    </w:p>
    <w:p w:rsidR="00BF1FB8" w:rsidP="00BF1FB8" w14:paraId="71D6DAFC" w14:textId="5A9BDC92">
      <w:pPr>
        <w:ind w:firstLine="0"/>
        <w:rPr>
          <w:rFonts w:ascii="Times New Roman" w:hAnsi="Times New Roman" w:cs="Times New Roman"/>
          <w:sz w:val="24"/>
          <w:szCs w:val="24"/>
        </w:rPr>
      </w:pPr>
    </w:p>
    <w:p w:rsidR="00BF1FB8" w:rsidP="00BF1FB8" w14:paraId="2869C3F4" w14:textId="7C8F253A">
      <w:pPr>
        <w:ind w:firstLine="0"/>
        <w:rPr>
          <w:rFonts w:ascii="Times New Roman" w:hAnsi="Times New Roman" w:cs="Times New Roman"/>
          <w:sz w:val="24"/>
          <w:szCs w:val="24"/>
        </w:rPr>
      </w:pPr>
    </w:p>
    <w:p w:rsidR="00BF1FB8" w:rsidP="00BF1FB8" w14:paraId="1A942E1D" w14:textId="41B9D4BE">
      <w:pPr>
        <w:ind w:firstLine="0"/>
        <w:rPr>
          <w:rFonts w:ascii="Times New Roman" w:hAnsi="Times New Roman" w:cs="Times New Roman"/>
          <w:sz w:val="24"/>
          <w:szCs w:val="24"/>
        </w:rPr>
      </w:pPr>
    </w:p>
    <w:p w:rsidR="00BF1FB8" w:rsidP="00BF1FB8" w14:paraId="11235E6F" w14:textId="14EA80E6">
      <w:pPr>
        <w:ind w:firstLine="0"/>
        <w:rPr>
          <w:rFonts w:ascii="Times New Roman" w:hAnsi="Times New Roman" w:cs="Times New Roman"/>
          <w:sz w:val="24"/>
          <w:szCs w:val="24"/>
        </w:rPr>
      </w:pPr>
    </w:p>
    <w:p w:rsidR="00F46A31" w:rsidRPr="00F46A31" w:rsidP="00BF1FB8" w14:paraId="6983DAC8" w14:textId="77777777">
      <w:pPr>
        <w:ind w:firstLine="0"/>
        <w:rPr>
          <w:rFonts w:ascii="Times New Roman" w:hAnsi="Times New Roman" w:cs="Times New Roman"/>
          <w:sz w:val="24"/>
          <w:szCs w:val="24"/>
        </w:rPr>
      </w:pPr>
    </w:p>
    <w:p w:rsidR="00F46A31" w:rsidRPr="00F46A31" w:rsidP="00BF1FB8" w14:paraId="72EC04E7" w14:textId="77777777">
      <w:pPr>
        <w:ind w:firstLine="0"/>
        <w:jc w:val="center"/>
        <w:rPr>
          <w:rFonts w:ascii="Times New Roman" w:hAnsi="Times New Roman" w:cs="Times New Roman"/>
          <w:b/>
          <w:bCs/>
          <w:sz w:val="24"/>
          <w:szCs w:val="24"/>
        </w:rPr>
      </w:pPr>
      <w:r w:rsidRPr="00F46A31">
        <w:rPr>
          <w:rFonts w:ascii="Times New Roman" w:hAnsi="Times New Roman" w:cs="Times New Roman"/>
          <w:b/>
          <w:bCs/>
          <w:sz w:val="24"/>
          <w:szCs w:val="24"/>
        </w:rPr>
        <w:t>References</w:t>
      </w:r>
    </w:p>
    <w:p w:rsidR="00F46A31" w:rsidRPr="00F46A31" w:rsidP="00BF1FB8" w14:paraId="6384F5CC" w14:textId="77777777">
      <w:pPr>
        <w:ind w:firstLine="0"/>
        <w:rPr>
          <w:rFonts w:ascii="Times New Roman" w:hAnsi="Times New Roman" w:cs="Times New Roman"/>
          <w:sz w:val="24"/>
          <w:szCs w:val="24"/>
        </w:rPr>
      </w:pPr>
      <w:r w:rsidRPr="00F46A31">
        <w:rPr>
          <w:rFonts w:ascii="Times New Roman" w:hAnsi="Times New Roman" w:cs="Times New Roman"/>
          <w:sz w:val="24"/>
          <w:szCs w:val="24"/>
        </w:rPr>
        <w:t xml:space="preserve">Mussa, C., Gomaa, D., Rowley, D., Schmidt, U., </w:t>
      </w:r>
      <w:r w:rsidRPr="00F46A31">
        <w:rPr>
          <w:rFonts w:ascii="Times New Roman" w:hAnsi="Times New Roman" w:cs="Times New Roman"/>
          <w:sz w:val="24"/>
          <w:szCs w:val="24"/>
        </w:rPr>
        <w:t>Ginier</w:t>
      </w:r>
      <w:r w:rsidRPr="00F46A31">
        <w:rPr>
          <w:rFonts w:ascii="Times New Roman" w:hAnsi="Times New Roman" w:cs="Times New Roman"/>
          <w:sz w:val="24"/>
          <w:szCs w:val="24"/>
        </w:rPr>
        <w:t xml:space="preserve">, E., &amp; Strickland, S. (2021). </w:t>
      </w:r>
      <w:r w:rsidRPr="00F46A31">
        <w:rPr>
          <w:rFonts w:ascii="Times New Roman" w:hAnsi="Times New Roman" w:cs="Times New Roman"/>
          <w:i/>
          <w:iCs/>
          <w:sz w:val="24"/>
          <w:szCs w:val="24"/>
        </w:rPr>
        <w:t xml:space="preserve">Respiratory </w:t>
      </w:r>
      <w:r w:rsidRPr="00F46A31">
        <w:rPr>
          <w:rFonts w:ascii="Times New Roman" w:hAnsi="Times New Roman" w:cs="Times New Roman"/>
          <w:i/>
          <w:iCs/>
          <w:sz w:val="24"/>
          <w:szCs w:val="24"/>
        </w:rPr>
        <w:tab/>
        <w:t xml:space="preserve">Care January 2021 AARC Clinical Practice Guideline: Management of Adult Patients </w:t>
      </w:r>
      <w:r w:rsidRPr="00F46A31">
        <w:rPr>
          <w:rFonts w:ascii="Times New Roman" w:hAnsi="Times New Roman" w:cs="Times New Roman"/>
          <w:i/>
          <w:iCs/>
          <w:sz w:val="24"/>
          <w:szCs w:val="24"/>
        </w:rPr>
        <w:t>with Tracheostomy in the Acute Care Setting</w:t>
      </w:r>
      <w:r w:rsidRPr="00F46A31">
        <w:rPr>
          <w:rFonts w:ascii="Times New Roman" w:hAnsi="Times New Roman" w:cs="Times New Roman"/>
          <w:sz w:val="24"/>
          <w:szCs w:val="24"/>
        </w:rPr>
        <w:t xml:space="preserve"> SJVC.</w:t>
      </w:r>
    </w:p>
    <w:p w:rsidR="00F46A31" w:rsidRPr="00F46A31" w:rsidP="00F46A31" w14:paraId="7ED671E4" w14:textId="77777777">
      <w:pPr>
        <w:rPr>
          <w:rFonts w:ascii="Times New Roman" w:hAnsi="Times New Roman" w:cs="Times New Roman"/>
          <w:sz w:val="24"/>
          <w:szCs w:val="24"/>
        </w:rPr>
      </w:pPr>
    </w:p>
    <w:p w:rsidR="006C5995" w:rsidRPr="00BF1FB8" w14:paraId="27E8FA65" w14:textId="77777777">
      <w:pPr>
        <w:rPr>
          <w:rFonts w:ascii="Times New Roman" w:hAnsi="Times New Roman" w:cs="Times New Roman"/>
          <w:sz w:val="24"/>
          <w:szCs w:val="24"/>
        </w:rPr>
      </w:pPr>
    </w:p>
    <w:sectPr w:rsidSect="00BF1FB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19257354"/>
      <w:docPartObj>
        <w:docPartGallery w:val="Page Numbers (Top of Page)"/>
        <w:docPartUnique/>
      </w:docPartObj>
    </w:sdtPr>
    <w:sdtEndPr>
      <w:rPr>
        <w:noProof/>
      </w:rPr>
    </w:sdtEndPr>
    <w:sdtContent>
      <w:p w:rsidR="00BF1FB8" w:rsidRPr="00BF1FB8" w:rsidP="00BF1FB8" w14:paraId="7807ED41" w14:textId="12AF38DB">
        <w:pPr>
          <w:pStyle w:val="Header"/>
          <w:ind w:firstLine="0"/>
          <w:rPr>
            <w:rFonts w:ascii="Times New Roman" w:hAnsi="Times New Roman" w:cs="Times New Roman"/>
            <w:sz w:val="24"/>
            <w:szCs w:val="24"/>
          </w:rPr>
        </w:pPr>
        <w:r w:rsidRPr="00BF1FB8">
          <w:rPr>
            <w:rFonts w:ascii="Times New Roman" w:hAnsi="Times New Roman" w:cs="Times New Roman"/>
            <w:sz w:val="24"/>
            <w:szCs w:val="24"/>
          </w:rPr>
          <w:t>TRACHEOSTOMY CARE PRACTICES</w:t>
        </w:r>
        <w:r>
          <w:rPr>
            <w:rFonts w:ascii="Times New Roman" w:hAnsi="Times New Roman" w:cs="Times New Roman"/>
            <w:sz w:val="24"/>
            <w:szCs w:val="24"/>
          </w:rPr>
          <w:t xml:space="preserve">                                                                                     </w:t>
        </w:r>
        <w:r w:rsidRPr="00BF1FB8">
          <w:rPr>
            <w:rFonts w:ascii="Times New Roman" w:hAnsi="Times New Roman" w:cs="Times New Roman"/>
            <w:sz w:val="24"/>
            <w:szCs w:val="24"/>
          </w:rPr>
          <w:t xml:space="preserve"> </w:t>
        </w:r>
        <w:r w:rsidRPr="00BF1FB8">
          <w:rPr>
            <w:rFonts w:ascii="Times New Roman" w:hAnsi="Times New Roman" w:cs="Times New Roman"/>
            <w:sz w:val="24"/>
            <w:szCs w:val="24"/>
          </w:rPr>
          <w:fldChar w:fldCharType="begin"/>
        </w:r>
        <w:r w:rsidRPr="00BF1FB8">
          <w:rPr>
            <w:rFonts w:ascii="Times New Roman" w:hAnsi="Times New Roman" w:cs="Times New Roman"/>
            <w:sz w:val="24"/>
            <w:szCs w:val="24"/>
          </w:rPr>
          <w:instrText xml:space="preserve"> PAGE   \* MERGEFORMAT </w:instrText>
        </w:r>
        <w:r w:rsidRPr="00BF1FB8">
          <w:rPr>
            <w:rFonts w:ascii="Times New Roman" w:hAnsi="Times New Roman" w:cs="Times New Roman"/>
            <w:sz w:val="24"/>
            <w:szCs w:val="24"/>
          </w:rPr>
          <w:fldChar w:fldCharType="separate"/>
        </w:r>
        <w:r w:rsidRPr="00BF1FB8">
          <w:rPr>
            <w:rFonts w:ascii="Times New Roman" w:hAnsi="Times New Roman" w:cs="Times New Roman"/>
            <w:noProof/>
            <w:sz w:val="24"/>
            <w:szCs w:val="24"/>
          </w:rPr>
          <w:t>2</w:t>
        </w:r>
        <w:r w:rsidRPr="00BF1FB8">
          <w:rPr>
            <w:rFonts w:ascii="Times New Roman" w:hAnsi="Times New Roman" w:cs="Times New Roman"/>
            <w:noProof/>
            <w:sz w:val="24"/>
            <w:szCs w:val="24"/>
          </w:rPr>
          <w:fldChar w:fldCharType="end"/>
        </w:r>
      </w:p>
    </w:sdtContent>
  </w:sdt>
  <w:p w:rsidR="00BF1FB8" w:rsidRPr="00BF1FB8" w:rsidP="00BF1FB8" w14:paraId="327E6DC1" w14:textId="77777777">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1FB8" w:rsidRPr="00BF1FB8" w:rsidP="00BF1FB8" w14:paraId="0A6A90D2" w14:textId="2AA0C27A">
    <w:pPr>
      <w:pStyle w:val="Header"/>
      <w:ind w:firstLine="0"/>
      <w:rPr>
        <w:rFonts w:ascii="Times New Roman" w:hAnsi="Times New Roman" w:cs="Times New Roman"/>
        <w:sz w:val="24"/>
        <w:szCs w:val="24"/>
      </w:rPr>
    </w:pPr>
    <w:r w:rsidRPr="00BF1FB8">
      <w:rPr>
        <w:rFonts w:ascii="Times New Roman" w:hAnsi="Times New Roman" w:cs="Times New Roman"/>
        <w:sz w:val="24"/>
        <w:szCs w:val="24"/>
      </w:rPr>
      <w:t>Running head: TRACHEOSTOMY CARE PRACTICES</w:t>
    </w:r>
    <w:sdt>
      <w:sdtPr>
        <w:rPr>
          <w:rFonts w:ascii="Times New Roman" w:hAnsi="Times New Roman" w:cs="Times New Roman"/>
          <w:sz w:val="24"/>
          <w:szCs w:val="24"/>
        </w:rPr>
        <w:id w:val="-68198571"/>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F1FB8">
          <w:rPr>
            <w:rFonts w:ascii="Times New Roman" w:hAnsi="Times New Roman" w:cs="Times New Roman"/>
            <w:sz w:val="24"/>
            <w:szCs w:val="24"/>
          </w:rPr>
          <w:fldChar w:fldCharType="begin"/>
        </w:r>
        <w:r w:rsidRPr="00BF1FB8">
          <w:rPr>
            <w:rFonts w:ascii="Times New Roman" w:hAnsi="Times New Roman" w:cs="Times New Roman"/>
            <w:sz w:val="24"/>
            <w:szCs w:val="24"/>
          </w:rPr>
          <w:instrText xml:space="preserve"> PAGE   \* MERGEFORMAT </w:instrText>
        </w:r>
        <w:r w:rsidRPr="00BF1FB8">
          <w:rPr>
            <w:rFonts w:ascii="Times New Roman" w:hAnsi="Times New Roman" w:cs="Times New Roman"/>
            <w:sz w:val="24"/>
            <w:szCs w:val="24"/>
          </w:rPr>
          <w:fldChar w:fldCharType="separate"/>
        </w:r>
        <w:r w:rsidRPr="00BF1FB8">
          <w:rPr>
            <w:rFonts w:ascii="Times New Roman" w:hAnsi="Times New Roman" w:cs="Times New Roman"/>
            <w:noProof/>
            <w:sz w:val="24"/>
            <w:szCs w:val="24"/>
          </w:rPr>
          <w:t>2</w:t>
        </w:r>
        <w:r w:rsidRPr="00BF1FB8">
          <w:rPr>
            <w:rFonts w:ascii="Times New Roman" w:hAnsi="Times New Roman" w:cs="Times New Roman"/>
            <w:noProof/>
            <w:sz w:val="24"/>
            <w:szCs w:val="24"/>
          </w:rPr>
          <w:fldChar w:fldCharType="end"/>
        </w:r>
      </w:sdtContent>
    </w:sdt>
  </w:p>
  <w:p w:rsidR="00BF1FB8" w:rsidRPr="00BF1FB8" w14:paraId="05AA5C9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3A"/>
    <w:rsid w:val="006C5995"/>
    <w:rsid w:val="008C3923"/>
    <w:rsid w:val="009161D7"/>
    <w:rsid w:val="00BF1FB8"/>
    <w:rsid w:val="00DA753A"/>
    <w:rsid w:val="00F46A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E2554"/>
  <w15:chartTrackingRefBased/>
  <w15:docId w15:val="{436AD5D2-6D0D-483B-A575-748B3AD6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B8"/>
  </w:style>
  <w:style w:type="paragraph" w:styleId="Footer">
    <w:name w:val="footer"/>
    <w:basedOn w:val="Normal"/>
    <w:link w:val="FooterChar"/>
    <w:uiPriority w:val="99"/>
    <w:unhideWhenUsed/>
    <w:rsid w:val="00BF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2021-05-17T14:41:00Z</dcterms:created>
  <dcterms:modified xsi:type="dcterms:W3CDTF">2021-05-17T15:19:00Z</dcterms:modified>
</cp:coreProperties>
</file>